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F" w:rsidRDefault="00537524" w:rsidP="003A546F">
      <w:pPr>
        <w:spacing w:after="0"/>
        <w:jc w:val="right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Сумын Засаг даргын 2017 оны</w:t>
      </w:r>
      <w:r>
        <w:rPr>
          <w:rFonts w:ascii="Arial" w:hAnsi="Arial" w:cs="Arial"/>
        </w:rPr>
        <w:t xml:space="preserve"> 04 </w:t>
      </w:r>
      <w:r>
        <w:rPr>
          <w:rFonts w:ascii="Arial" w:hAnsi="Arial" w:cs="Arial"/>
          <w:lang w:val="mn-MN"/>
        </w:rPr>
        <w:t xml:space="preserve">сарын </w:t>
      </w:r>
      <w:r>
        <w:rPr>
          <w:rFonts w:ascii="Arial" w:hAnsi="Arial" w:cs="Arial"/>
        </w:rPr>
        <w:t xml:space="preserve">14 </w:t>
      </w:r>
      <w:r w:rsidR="003A546F">
        <w:rPr>
          <w:rFonts w:ascii="Arial" w:hAnsi="Arial" w:cs="Arial"/>
          <w:lang w:val="mn-MN"/>
        </w:rPr>
        <w:t>ны өдрийн</w:t>
      </w:r>
    </w:p>
    <w:p w:rsidR="003A546F" w:rsidRDefault="00537524" w:rsidP="003A546F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A/36 </w:t>
      </w:r>
      <w:r w:rsidR="003A546F">
        <w:rPr>
          <w:rFonts w:ascii="Arial" w:hAnsi="Arial" w:cs="Arial"/>
          <w:lang w:val="mn-MN"/>
        </w:rPr>
        <w:t xml:space="preserve">тоот захирамжийн хавсралт </w:t>
      </w:r>
    </w:p>
    <w:p w:rsidR="008A0AAA" w:rsidRDefault="008A0AAA" w:rsidP="003A546F">
      <w:pPr>
        <w:spacing w:after="0"/>
        <w:jc w:val="right"/>
        <w:rPr>
          <w:rFonts w:ascii="Arial" w:hAnsi="Arial" w:cs="Arial"/>
          <w:lang w:val="mn-MN"/>
        </w:rPr>
      </w:pPr>
    </w:p>
    <w:p w:rsidR="003A546F" w:rsidRDefault="003A546F" w:rsidP="0024749A">
      <w:pPr>
        <w:spacing w:after="0"/>
        <w:jc w:val="center"/>
        <w:rPr>
          <w:rFonts w:ascii="Arial" w:hAnsi="Arial" w:cs="Arial"/>
          <w:lang w:val="mn-MN"/>
        </w:rPr>
      </w:pPr>
    </w:p>
    <w:p w:rsidR="005C2E3F" w:rsidRPr="0024749A" w:rsidRDefault="0024749A" w:rsidP="0024749A">
      <w:pPr>
        <w:spacing w:after="0"/>
        <w:jc w:val="center"/>
        <w:rPr>
          <w:rFonts w:ascii="Arial" w:hAnsi="Arial" w:cs="Arial"/>
          <w:lang w:val="mn-MN"/>
        </w:rPr>
      </w:pPr>
      <w:r w:rsidRPr="0024749A">
        <w:rPr>
          <w:rFonts w:ascii="Arial" w:hAnsi="Arial" w:cs="Arial"/>
          <w:lang w:val="mn-MN"/>
        </w:rPr>
        <w:t xml:space="preserve">ХУШААТ  СУМЫН </w:t>
      </w:r>
      <w:r>
        <w:rPr>
          <w:rFonts w:ascii="Arial" w:hAnsi="Arial" w:cs="Arial"/>
          <w:lang w:val="mn-MN"/>
        </w:rPr>
        <w:t xml:space="preserve"> ЦАХИМ ХУУДСЫГ АЖИЛЛУУЛАХ</w:t>
      </w:r>
    </w:p>
    <w:p w:rsidR="008A0AAA" w:rsidRDefault="0024749A" w:rsidP="008A0AAA">
      <w:pPr>
        <w:spacing w:after="0"/>
        <w:jc w:val="center"/>
        <w:rPr>
          <w:rFonts w:ascii="Arial" w:hAnsi="Arial" w:cs="Arial"/>
          <w:lang w:val="mn-MN"/>
        </w:rPr>
      </w:pPr>
      <w:r w:rsidRPr="0024749A">
        <w:rPr>
          <w:rFonts w:ascii="Arial" w:hAnsi="Arial" w:cs="Arial"/>
          <w:lang w:val="mn-MN"/>
        </w:rPr>
        <w:t>МЭДЭЭЛЭЛ ӨГӨХ, МЭДЭЭЛЭЛ ОРУУЛАХ АЖЛЫН ТӨЛӨВЛӨГӨӨ</w:t>
      </w:r>
    </w:p>
    <w:p w:rsidR="0024749A" w:rsidRDefault="00FC26DC" w:rsidP="008A0AAA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7"/>
        <w:gridCol w:w="4681"/>
        <w:gridCol w:w="1800"/>
        <w:gridCol w:w="3060"/>
      </w:tblGrid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Хийгдэх ажлууд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байгууллага албан тушаалтан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681" w:type="dxa"/>
          </w:tcPr>
          <w:p w:rsidR="003A546F" w:rsidRPr="00785734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“</w:t>
            </w:r>
            <w:r>
              <w:rPr>
                <w:rFonts w:ascii="Arial" w:hAnsi="Arial" w:cs="Arial"/>
              </w:rPr>
              <w:t>Khushaat.se.gov.mn</w:t>
            </w:r>
            <w:r>
              <w:rPr>
                <w:rFonts w:ascii="Arial" w:hAnsi="Arial" w:cs="Arial"/>
                <w:lang w:val="mn-MN"/>
              </w:rPr>
              <w:t>” цахим хуудсыг хөтлөн явуулах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Жилийн туршид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ЗДТГ-ын ТЗХЭЗМ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Удирдлага цэсний сумын ИТХ туслах цэсэнд  тавих мэдээллийг гарган өгөх.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4-р сарын 5-10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ИТХ-ын Нарийн бичгийн дарга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Удирдлага цэсний Засаг дарга, Засаг даргын орлогч туслах цэсийг мэдээллээр хангах.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4-р сарын 10-15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Засаг даргын орлогч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Удирдлага цэсний сумын ЗДТГ туслах цэсийг мэдээллээр ханган ажиллах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4-р сарын 13-17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ЗДТГ-ын дарга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Ил тод байдал цэсний төсөв санхүү туслах цэс, Шилэн данс цэсийг мэдээллээр хангах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 бүр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Санхүүгийн алба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Ил тод байдал цэсний  хүний нөөц, сул орон тоо, ил тод байдлын тайлан зэрэг туслах цэсүүдийн мэдээллийг бэлтгэн шилжүүлж оруулах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Хагас жил болон жилийн эцсээр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ЗДТГ-ын дарга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Ил тод байдал цэсний худалдан авах, тендер туслах цэсүүдийн мэдээлэлийг гарсан тухайд нь мэдээлж ажиллах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Тухай бүр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Засаг даргын орлогч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Тогтоол захирамж цэсний  ИТХ-ын тогтоол туслах цэсийг мэдээллээр ханган тогтоол гарах бүрд скайнердэн бэлтгэж шилжүүлж ажиллах.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Тухай бүр 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ИТХ-ын нарийн бичгийн дарга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681" w:type="dxa"/>
          </w:tcPr>
          <w:p w:rsidR="003A546F" w:rsidRPr="003F69B7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Тогтоол захирамж цэсний сумын Засаг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даргын захирамж туслах цэсний мэдээллийг  захирамж гарсан тухай бүрд нь скайнердан шилжүүлж мэдээллээр хангах.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Тухай бүр 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ЗДТГ-ын архив, бичиг хэргийн эрхлэгч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Тогтоол захирамж цэсний Төрийн үйлчилгээ туслах цэсийг мэдээллээр ханган цаашид шинэчлэгдсэн, өөрчлөгдсөн тухай бүрд мэдээлэх.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  <w:lang w:val="mn-MN"/>
              </w:rPr>
              <w:t xml:space="preserve">оны 4,5 сард багтаан 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бүртгэгч, НДУБайцаагч, ТУБ, Халамж, хөдөлмөр эрхлэлт, ХАА-н тасаг, ГЗБ, ИТХ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Тогтоол шийдвэр цэсний Утасны жагсаалт цэсийн мэдээллийг өөрчлөлт орсон тухай бүр нь гаргаж мэдээлэх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Тухай бүрд нь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ЗДТГ-ын архив бичиг хэргийн эрхлэгч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Тогтоол захирамж цэсний СХС, ОНХСан туслах цэс Мэдээ цэсний Тендерийн урилга туслах цэсний  мэдээллийг ажил үйлчилгээ гарах бүрд мэдээлж ажиллах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Шийдвэр, үйл ажиллагааны дараа</w:t>
            </w:r>
          </w:p>
        </w:tc>
        <w:tc>
          <w:tcPr>
            <w:tcW w:w="3060" w:type="dxa"/>
            <w:vAlign w:val="center"/>
          </w:tcPr>
          <w:p w:rsidR="003A546F" w:rsidRDefault="00537524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ХААТ-ийн дарга </w:t>
            </w:r>
            <w:r w:rsidR="003A546F">
              <w:rPr>
                <w:rFonts w:ascii="Arial" w:hAnsi="Arial" w:cs="Arial"/>
                <w:lang w:val="mn-MN"/>
              </w:rPr>
              <w:t>, ЗДОрлогч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 цэсний фото мэдээ, видео мэдээ, үйл явдлын мэдээ туслах цэсүүдийн мэдээллийг байгууллага, албан тушаалтнаас авч нэгтгэн мэдээлж ажиллах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 бүр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ТЗХЭЗМэргэжилтэн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Төсвийн байгууллага цэсийн  ЗДТГ, Сургууль, Эмнэлэг, Цэцэрлэг,Соёлын төв </w:t>
            </w:r>
            <w:r>
              <w:rPr>
                <w:rFonts w:ascii="Arial" w:hAnsi="Arial" w:cs="Arial"/>
                <w:lang w:val="mn-MN"/>
              </w:rPr>
              <w:lastRenderedPageBreak/>
              <w:t>туслах цэсүүдийн мэдээллийг байгууллагын дарга , эрхлэгч нараас авч сайтад оруулах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Тухай бүрд нь</w:t>
            </w:r>
          </w:p>
        </w:tc>
        <w:tc>
          <w:tcPr>
            <w:tcW w:w="3060" w:type="dxa"/>
            <w:vAlign w:val="center"/>
          </w:tcPr>
          <w:p w:rsidR="003A546F" w:rsidRDefault="00537524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Байгуллагын дарга, эрхлэгч нар </w:t>
            </w:r>
            <w:r w:rsidR="003A546F">
              <w:rPr>
                <w:rFonts w:ascii="Arial" w:hAnsi="Arial" w:cs="Arial"/>
                <w:lang w:val="mn-MN"/>
              </w:rPr>
              <w:lastRenderedPageBreak/>
              <w:t>ТЗХЭЗМэргэжилтэн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15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Туслах холбоос цэсний сумын ЭЗНХҮЧиглэл, аймгийн ЭЗНХҮЧиглэл туслах цэсүүдийн мэдээллийг жил тутамд шинэчлэн мэдээлэх.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Жил бүр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ЗДОрлогч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Туслах холбоос цэсний аймаг, сумын Засаг даргын үйл ажиллагааны хөтөлбөр туслах цэсний мэдээллийг тавьж мэдээлэх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 жилд  1 удаа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ТЗХЭЗМэргэжилтэн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Туслах холбоос цэсний хөрөнгө орлого, ашиг сонирхлын мэдүүлэг бөглөх туслах цэсийг мэдээллээр ханган ажиллах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 бүр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Тамгын газрын дарга</w:t>
            </w:r>
          </w:p>
        </w:tc>
      </w:tr>
      <w:tr w:rsidR="003A546F" w:rsidTr="008A0AAA">
        <w:tc>
          <w:tcPr>
            <w:tcW w:w="467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4681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Туслах холбоос цэсний Захиргааны хэм хэмжээний актын жагсаалт, журмын төсөл санал авах туслах цэсийг мэдээллээр хангах.</w:t>
            </w:r>
          </w:p>
        </w:tc>
        <w:tc>
          <w:tcPr>
            <w:tcW w:w="1800" w:type="dxa"/>
          </w:tcPr>
          <w:p w:rsidR="003A546F" w:rsidRDefault="003A546F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060" w:type="dxa"/>
            <w:vAlign w:val="center"/>
          </w:tcPr>
          <w:p w:rsidR="003A546F" w:rsidRDefault="003A546F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ТЗХЭЗМэргэжилтэн</w:t>
            </w:r>
          </w:p>
        </w:tc>
      </w:tr>
      <w:tr w:rsidR="001D6E0B" w:rsidTr="008A0AAA">
        <w:tc>
          <w:tcPr>
            <w:tcW w:w="467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4681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Иргэдээс ирүүлсэн цахим санал, өргөдөл, гомдлыг татан авч сумын ЗДТГ-ын бичиг хэрэгт шилжүүлэх.</w:t>
            </w:r>
          </w:p>
        </w:tc>
        <w:tc>
          <w:tcPr>
            <w:tcW w:w="1800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Тухай бүр</w:t>
            </w:r>
          </w:p>
        </w:tc>
        <w:tc>
          <w:tcPr>
            <w:tcW w:w="3060" w:type="dxa"/>
            <w:vAlign w:val="center"/>
          </w:tcPr>
          <w:p w:rsidR="001D6E0B" w:rsidRDefault="001D6E0B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ТЗХЭЗМэргэжилтэн</w:t>
            </w:r>
          </w:p>
        </w:tc>
      </w:tr>
      <w:tr w:rsidR="001D6E0B" w:rsidTr="008A0AAA">
        <w:tc>
          <w:tcPr>
            <w:tcW w:w="467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4681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Иргэдээс ирүүлсэн цахим санал, өргөдөл, гомдлыг бүртгэн авч байгууллага, албан тушаалтанд шилжүүлэх.</w:t>
            </w:r>
          </w:p>
        </w:tc>
        <w:tc>
          <w:tcPr>
            <w:tcW w:w="1800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Тухай бүр</w:t>
            </w:r>
          </w:p>
        </w:tc>
        <w:tc>
          <w:tcPr>
            <w:tcW w:w="3060" w:type="dxa"/>
            <w:vAlign w:val="center"/>
          </w:tcPr>
          <w:p w:rsidR="001D6E0B" w:rsidRDefault="001D6E0B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ЗДТГ-ын архив бичиг хэргийн эрхлэгч</w:t>
            </w:r>
          </w:p>
        </w:tc>
      </w:tr>
      <w:tr w:rsidR="001D6E0B" w:rsidTr="008A0AAA">
        <w:tc>
          <w:tcPr>
            <w:tcW w:w="467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4681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Иргэдээс цахимаар ирсэн саналыг 90 хоногт, өргөдөл, гомдлыг 30 хоногт багтаан шийдвэрлэж хариуг мэдэгдэх</w:t>
            </w:r>
          </w:p>
        </w:tc>
        <w:tc>
          <w:tcPr>
            <w:tcW w:w="1800" w:type="dxa"/>
          </w:tcPr>
          <w:p w:rsidR="001D6E0B" w:rsidRDefault="001D6E0B" w:rsidP="003A546F">
            <w:pPr>
              <w:tabs>
                <w:tab w:val="left" w:pos="210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Тухай бүр </w:t>
            </w:r>
          </w:p>
        </w:tc>
        <w:tc>
          <w:tcPr>
            <w:tcW w:w="3060" w:type="dxa"/>
            <w:vAlign w:val="center"/>
          </w:tcPr>
          <w:p w:rsidR="001D6E0B" w:rsidRDefault="001D6E0B" w:rsidP="008A0AAA">
            <w:pPr>
              <w:tabs>
                <w:tab w:val="left" w:pos="210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дарга, эрхлэгч, албан тушаалтангууд</w:t>
            </w:r>
          </w:p>
        </w:tc>
      </w:tr>
    </w:tbl>
    <w:p w:rsidR="00FC26DC" w:rsidRDefault="00FC26DC" w:rsidP="003A546F">
      <w:pPr>
        <w:tabs>
          <w:tab w:val="left" w:pos="2100"/>
        </w:tabs>
        <w:jc w:val="both"/>
        <w:rPr>
          <w:rFonts w:ascii="Arial" w:hAnsi="Arial" w:cs="Arial"/>
          <w:lang w:val="mn-MN"/>
        </w:rPr>
      </w:pPr>
    </w:p>
    <w:p w:rsidR="0024749A" w:rsidRPr="0024749A" w:rsidRDefault="0024749A" w:rsidP="0024749A">
      <w:pPr>
        <w:rPr>
          <w:rFonts w:ascii="Arial" w:hAnsi="Arial" w:cs="Arial"/>
          <w:lang w:val="mn-MN"/>
        </w:rPr>
      </w:pPr>
    </w:p>
    <w:sectPr w:rsidR="0024749A" w:rsidRPr="0024749A" w:rsidSect="0024749A">
      <w:pgSz w:w="11909" w:h="16834" w:code="9"/>
      <w:pgMar w:top="1152" w:right="720" w:bottom="1152" w:left="1440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1"/>
    <w:rsid w:val="001200D0"/>
    <w:rsid w:val="00140421"/>
    <w:rsid w:val="001D6E0B"/>
    <w:rsid w:val="0024749A"/>
    <w:rsid w:val="00304CA6"/>
    <w:rsid w:val="003A546F"/>
    <w:rsid w:val="003F69B7"/>
    <w:rsid w:val="00422DCE"/>
    <w:rsid w:val="00537524"/>
    <w:rsid w:val="005C2E3F"/>
    <w:rsid w:val="00674528"/>
    <w:rsid w:val="00785734"/>
    <w:rsid w:val="008A0AAA"/>
    <w:rsid w:val="00CD335E"/>
    <w:rsid w:val="00CF5591"/>
    <w:rsid w:val="00E35E52"/>
    <w:rsid w:val="00F27D2A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2017-04-14T04:17:00Z</cp:lastPrinted>
  <dcterms:created xsi:type="dcterms:W3CDTF">2017-04-11T02:01:00Z</dcterms:created>
  <dcterms:modified xsi:type="dcterms:W3CDTF">2017-04-19T08:03:00Z</dcterms:modified>
</cp:coreProperties>
</file>